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2A4A30C2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8034A1">
        <w:rPr>
          <w:szCs w:val="28"/>
          <w:lang w:eastAsia="x-none"/>
        </w:rPr>
        <w:t>7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323C8D86" w14:textId="77777777" w:rsidR="00FF1CE0" w:rsidRPr="006F228D" w:rsidRDefault="00FF1CE0" w:rsidP="00FF1CE0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580E23D9" w14:textId="77777777" w:rsidR="00FF1CE0" w:rsidRPr="006F228D" w:rsidRDefault="00FF1CE0" w:rsidP="00FF1CE0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E29C152" w14:textId="06BF709C" w:rsidR="00AD6154" w:rsidRDefault="00AD6154" w:rsidP="00AD6154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145E53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8034A1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297D2963" w:rsidR="006F228D" w:rsidRPr="00FE18C9" w:rsidRDefault="006F228D" w:rsidP="008034A1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FF1CE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FF1CE0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FF1CE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математике </w:t>
      </w:r>
      <w:r w:rsidR="00FF1CE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FF1CE0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034A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FF1CE0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8034A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F1CE0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8034A1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429C6637" w14:textId="70E14CA7" w:rsidR="00FF1CE0" w:rsidRPr="006F228D" w:rsidRDefault="00FF1CE0" w:rsidP="00FF1CE0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073C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4A1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176E22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8034A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8034A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39ED93" w14:textId="77777777" w:rsidR="00CA6422" w:rsidRPr="006F228D" w:rsidRDefault="00CA6422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2A08C4" w:rsidRDefault="00AD2237" w:rsidP="002A08C4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2A08C4">
        <w:rPr>
          <w:b/>
          <w:bCs/>
          <w:szCs w:val="28"/>
        </w:rPr>
        <w:t>вычислительной техники, разрешенных к использованию</w:t>
      </w:r>
    </w:p>
    <w:p w14:paraId="4637352C" w14:textId="231196D4" w:rsidR="002A08C4" w:rsidRDefault="00183650" w:rsidP="00457D0B">
      <w:pPr>
        <w:tabs>
          <w:tab w:val="left" w:pos="3828"/>
        </w:tabs>
        <w:spacing w:after="0" w:line="240" w:lineRule="auto"/>
        <w:ind w:firstLine="709"/>
        <w:rPr>
          <w:sz w:val="23"/>
          <w:szCs w:val="23"/>
        </w:rPr>
      </w:pPr>
      <w:r w:rsidRPr="00183650">
        <w:rPr>
          <w:szCs w:val="28"/>
        </w:rPr>
        <w:t xml:space="preserve">При выполнении заданий теоретического тура олимпиады </w:t>
      </w:r>
      <w:r>
        <w:rPr>
          <w:szCs w:val="28"/>
        </w:rPr>
        <w:br/>
      </w:r>
      <w:r w:rsidRPr="00183650">
        <w:rPr>
          <w:szCs w:val="28"/>
        </w:rPr>
        <w:t xml:space="preserve">не допускается использование справочных материалов, средств связи </w:t>
      </w:r>
      <w:r>
        <w:rPr>
          <w:szCs w:val="28"/>
        </w:rPr>
        <w:br/>
      </w:r>
      <w:r w:rsidRPr="00183650">
        <w:rPr>
          <w:szCs w:val="28"/>
        </w:rPr>
        <w:t>и электронно-вычислительной техники</w:t>
      </w:r>
      <w:r>
        <w:rPr>
          <w:sz w:val="23"/>
          <w:szCs w:val="23"/>
        </w:rPr>
        <w:t>.</w:t>
      </w:r>
    </w:p>
    <w:p w14:paraId="59B45748" w14:textId="77777777" w:rsidR="00183650" w:rsidRDefault="00183650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36C522A2" w14:textId="4C4D5C78" w:rsidR="00AD2237" w:rsidRPr="005A26B8" w:rsidRDefault="00AD2237" w:rsidP="005A26B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 xml:space="preserve">Перечень материально-технического обеспечения для проведения </w:t>
      </w:r>
      <w:r w:rsidRPr="005A26B8">
        <w:rPr>
          <w:b/>
          <w:bCs/>
          <w:szCs w:val="28"/>
        </w:rPr>
        <w:t xml:space="preserve">муниципального этапа </w:t>
      </w:r>
    </w:p>
    <w:p w14:paraId="1AE08949" w14:textId="77777777" w:rsidR="00183650" w:rsidRPr="00183650" w:rsidRDefault="00183650" w:rsidP="0018365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183650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теоретического тура. </w:t>
      </w:r>
    </w:p>
    <w:p w14:paraId="482761EE" w14:textId="3FB10A31" w:rsidR="00931747" w:rsidRPr="00183650" w:rsidRDefault="00183650" w:rsidP="0018365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183650">
        <w:rPr>
          <w:color w:val="000000"/>
          <w:szCs w:val="28"/>
        </w:rPr>
        <w:t xml:space="preserve">Каждому участнику, при необходимости, должны быть предоставлены предусмотренные для выполнения заданий чертёжные принадлежности. Желательно обеспечить участников ручками с чернилами установленного организатором </w:t>
      </w:r>
      <w:r w:rsidRPr="00183650">
        <w:rPr>
          <w:szCs w:val="28"/>
        </w:rPr>
        <w:t>цвета (синего или черного). Участники олимпиады имеют право использования своих чертежных принадлежностей: циркуля, линейки.</w:t>
      </w:r>
    </w:p>
    <w:sectPr w:rsidR="00931747" w:rsidRPr="00183650" w:rsidSect="00242559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73C7B"/>
    <w:rsid w:val="00080CD9"/>
    <w:rsid w:val="000C341C"/>
    <w:rsid w:val="00110A76"/>
    <w:rsid w:val="00145E53"/>
    <w:rsid w:val="00157562"/>
    <w:rsid w:val="00176E22"/>
    <w:rsid w:val="00183650"/>
    <w:rsid w:val="001B23A9"/>
    <w:rsid w:val="002154A8"/>
    <w:rsid w:val="002303F6"/>
    <w:rsid w:val="00242559"/>
    <w:rsid w:val="00243405"/>
    <w:rsid w:val="00285770"/>
    <w:rsid w:val="002A08C4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7029E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85915"/>
    <w:rsid w:val="004C67D4"/>
    <w:rsid w:val="005212A9"/>
    <w:rsid w:val="00533A3C"/>
    <w:rsid w:val="00535541"/>
    <w:rsid w:val="00555B81"/>
    <w:rsid w:val="005851B1"/>
    <w:rsid w:val="00592EE2"/>
    <w:rsid w:val="005979FF"/>
    <w:rsid w:val="005A26B8"/>
    <w:rsid w:val="005C2A76"/>
    <w:rsid w:val="00680B7F"/>
    <w:rsid w:val="00686E89"/>
    <w:rsid w:val="006A5F61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B4AE0"/>
    <w:rsid w:val="007E1783"/>
    <w:rsid w:val="007E65EF"/>
    <w:rsid w:val="007F6764"/>
    <w:rsid w:val="008034A1"/>
    <w:rsid w:val="00805DA6"/>
    <w:rsid w:val="00810788"/>
    <w:rsid w:val="008165B4"/>
    <w:rsid w:val="008304B4"/>
    <w:rsid w:val="00847256"/>
    <w:rsid w:val="008562F5"/>
    <w:rsid w:val="00860AD3"/>
    <w:rsid w:val="00862AB7"/>
    <w:rsid w:val="008A483B"/>
    <w:rsid w:val="008B7AB7"/>
    <w:rsid w:val="008C575C"/>
    <w:rsid w:val="00931747"/>
    <w:rsid w:val="0095312C"/>
    <w:rsid w:val="00953F89"/>
    <w:rsid w:val="00981A1E"/>
    <w:rsid w:val="009A33E4"/>
    <w:rsid w:val="009A365B"/>
    <w:rsid w:val="009A679D"/>
    <w:rsid w:val="009E6502"/>
    <w:rsid w:val="00A13C10"/>
    <w:rsid w:val="00A25E03"/>
    <w:rsid w:val="00A25EE1"/>
    <w:rsid w:val="00A404FE"/>
    <w:rsid w:val="00AA30F9"/>
    <w:rsid w:val="00AD2237"/>
    <w:rsid w:val="00AD6154"/>
    <w:rsid w:val="00AD6D8C"/>
    <w:rsid w:val="00AE3610"/>
    <w:rsid w:val="00AE6903"/>
    <w:rsid w:val="00AF1874"/>
    <w:rsid w:val="00AF2100"/>
    <w:rsid w:val="00B228AB"/>
    <w:rsid w:val="00B529CE"/>
    <w:rsid w:val="00B86A0C"/>
    <w:rsid w:val="00B97731"/>
    <w:rsid w:val="00BC3A23"/>
    <w:rsid w:val="00BE1188"/>
    <w:rsid w:val="00BE55B4"/>
    <w:rsid w:val="00BE7C75"/>
    <w:rsid w:val="00BF7325"/>
    <w:rsid w:val="00C13191"/>
    <w:rsid w:val="00C2351B"/>
    <w:rsid w:val="00C2435B"/>
    <w:rsid w:val="00C92893"/>
    <w:rsid w:val="00CA6422"/>
    <w:rsid w:val="00CE4643"/>
    <w:rsid w:val="00CF3F63"/>
    <w:rsid w:val="00D128E2"/>
    <w:rsid w:val="00D208AF"/>
    <w:rsid w:val="00D221D3"/>
    <w:rsid w:val="00D37591"/>
    <w:rsid w:val="00D6289B"/>
    <w:rsid w:val="00D93213"/>
    <w:rsid w:val="00D950DA"/>
    <w:rsid w:val="00DD1605"/>
    <w:rsid w:val="00DE5965"/>
    <w:rsid w:val="00E00F6C"/>
    <w:rsid w:val="00E14646"/>
    <w:rsid w:val="00E2768E"/>
    <w:rsid w:val="00EA0C96"/>
    <w:rsid w:val="00F01F50"/>
    <w:rsid w:val="00F43A9E"/>
    <w:rsid w:val="00F661C2"/>
    <w:rsid w:val="00F9151D"/>
    <w:rsid w:val="00F92329"/>
    <w:rsid w:val="00FE18C9"/>
    <w:rsid w:val="00FE4B12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  <w:style w:type="character" w:customStyle="1" w:styleId="fontstyle21">
    <w:name w:val="fontstyle21"/>
    <w:basedOn w:val="a1"/>
    <w:rsid w:val="009317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11</cp:revision>
  <cp:lastPrinted>2022-11-01T10:01:00Z</cp:lastPrinted>
  <dcterms:created xsi:type="dcterms:W3CDTF">2024-10-11T07:32:00Z</dcterms:created>
  <dcterms:modified xsi:type="dcterms:W3CDTF">2025-10-10T09:09:00Z</dcterms:modified>
</cp:coreProperties>
</file>